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73" w:rsidRDefault="007A0373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E63550" w:rsidRPr="00E63550" w:rsidRDefault="00B1175B" w:rsidP="00E63550">
      <w:pPr>
        <w:rPr>
          <w:rFonts w:ascii="Arial" w:hAnsi="Arial" w:cs="Arial"/>
          <w:b/>
          <w:sz w:val="28"/>
          <w:szCs w:val="32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7BB5F39C" wp14:editId="0E4FA554">
            <wp:simplePos x="0" y="0"/>
            <wp:positionH relativeFrom="column">
              <wp:posOffset>-127635</wp:posOffset>
            </wp:positionH>
            <wp:positionV relativeFrom="paragraph">
              <wp:posOffset>173355</wp:posOffset>
            </wp:positionV>
            <wp:extent cx="1022350" cy="1092200"/>
            <wp:effectExtent l="0" t="0" r="0" b="0"/>
            <wp:wrapNone/>
            <wp:docPr id="3" name="Картина 3" descr="ЦСОП Св. Св. Кирил и Методий - ЦСОП Св. Св. Кирил и Методий - Кри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ЦСОП Св. Св. Кирил и Методий - ЦСОП Св. Св. Кирил и Методий - Кривн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75B" w:rsidRDefault="00B1175B" w:rsidP="00B1175B">
      <w:pPr>
        <w:rPr>
          <w:sz w:val="24"/>
          <w:szCs w:val="24"/>
        </w:rPr>
      </w:pPr>
    </w:p>
    <w:p w:rsidR="00B1175B" w:rsidRDefault="00B1175B" w:rsidP="00B1175B">
      <w:pPr>
        <w:tabs>
          <w:tab w:val="center" w:pos="4847"/>
        </w:tabs>
        <w:suppressAutoHyphens/>
        <w:jc w:val="center"/>
        <w:rPr>
          <w:rFonts w:ascii="Bookman Old Style" w:hAnsi="Bookman Old Style"/>
          <w:b/>
          <w:color w:val="5C0000"/>
          <w:spacing w:val="30"/>
          <w:lang w:eastAsia="ar-SA"/>
        </w:rPr>
      </w:pPr>
    </w:p>
    <w:p w:rsidR="00B1175B" w:rsidRDefault="00B1175B" w:rsidP="00B1175B">
      <w:pPr>
        <w:tabs>
          <w:tab w:val="center" w:pos="4847"/>
        </w:tabs>
        <w:suppressAutoHyphens/>
        <w:jc w:val="center"/>
        <w:rPr>
          <w:sz w:val="24"/>
          <w:szCs w:val="24"/>
          <w:lang w:val="ru-RU" w:eastAsia="ar-SA"/>
        </w:rPr>
      </w:pPr>
      <w:r>
        <w:rPr>
          <w:rFonts w:ascii="Bookman Old Style" w:hAnsi="Bookman Old Style"/>
          <w:b/>
          <w:color w:val="5C0000"/>
          <w:spacing w:val="30"/>
          <w:lang w:eastAsia="ar-SA"/>
        </w:rPr>
        <w:t>МИНИСТЕРСТВО НА ОБРАЗОВАНИЕТО И НАУКАТА</w:t>
      </w:r>
    </w:p>
    <w:p w:rsidR="00B1175B" w:rsidRDefault="00B1175B" w:rsidP="00B1175B">
      <w:pPr>
        <w:suppressAutoHyphens/>
        <w:jc w:val="center"/>
        <w:rPr>
          <w:rFonts w:ascii="Bookman Old Style" w:hAnsi="Bookman Old Style"/>
          <w:b/>
          <w:color w:val="5C0000"/>
          <w:spacing w:val="30"/>
          <w:lang w:eastAsia="ar-SA"/>
        </w:rPr>
      </w:pPr>
      <w:r>
        <w:rPr>
          <w:rFonts w:ascii="Bookman Old Style" w:hAnsi="Bookman Old Style"/>
          <w:b/>
          <w:color w:val="006600"/>
          <w:sz w:val="16"/>
          <w:szCs w:val="16"/>
          <w:lang w:eastAsia="ar-SA"/>
        </w:rPr>
        <w:t>ЦЕНТЪР ЗА СПЕЦИАЛНА ОБРАЗОВАТЕЛНА ПОДКРЕПА „Св. Св. Кирил и Методий“</w:t>
      </w:r>
    </w:p>
    <w:p w:rsidR="00B1175B" w:rsidRDefault="00B1175B" w:rsidP="00B1175B">
      <w:pPr>
        <w:suppressAutoHyphens/>
        <w:ind w:left="-360"/>
        <w:jc w:val="center"/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39370</wp:posOffset>
                </wp:positionV>
                <wp:extent cx="4686300" cy="0"/>
                <wp:effectExtent l="0" t="0" r="19050" b="1905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82679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.1pt" to="42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"/>
            </w:pict>
          </mc:Fallback>
        </mc:AlternateContent>
      </w:r>
    </w:p>
    <w:p w:rsidR="00B1175B" w:rsidRDefault="00B1175B" w:rsidP="00B1175B">
      <w:pPr>
        <w:suppressAutoHyphens/>
        <w:jc w:val="center"/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</w:pPr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>с.Кривня, общ.Провадия, обл.Варна, тел./факс: 0518/4 1312, 0878273413,</w:t>
      </w:r>
    </w:p>
    <w:p w:rsidR="00B1175B" w:rsidRPr="004815AA" w:rsidRDefault="00B1175B" w:rsidP="00B1175B">
      <w:pPr>
        <w:suppressAutoHyphens/>
        <w:jc w:val="center"/>
        <w:rPr>
          <w:rFonts w:ascii="Bookman Old Style" w:hAnsi="Bookman Old Style"/>
          <w:sz w:val="24"/>
          <w:szCs w:val="24"/>
          <w:lang w:eastAsia="ar-SA"/>
        </w:rPr>
      </w:pPr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 xml:space="preserve">e-mail: </w:t>
      </w:r>
      <w:hyperlink r:id="rId6" w:history="1"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i_laleva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val="ru-RU" w:eastAsia="ar-SA"/>
          </w:rPr>
          <w:t>@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abv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val="ru-RU" w:eastAsia="ar-SA"/>
          </w:rPr>
          <w:t>.</w:t>
        </w:r>
        <w:r>
          <w:rPr>
            <w:rStyle w:val="a4"/>
            <w:rFonts w:ascii="Bookman Old Style" w:hAnsi="Bookman Old Style" w:cs="Arial"/>
            <w:noProof/>
            <w:sz w:val="18"/>
            <w:szCs w:val="24"/>
            <w:lang w:eastAsia="ar-SA"/>
          </w:rPr>
          <w:t>bg</w:t>
        </w:r>
      </w:hyperlink>
      <w:r>
        <w:rPr>
          <w:rFonts w:ascii="Bookman Old Style" w:hAnsi="Bookman Old Style" w:cs="Arial"/>
          <w:noProof/>
          <w:color w:val="000000"/>
          <w:sz w:val="18"/>
          <w:szCs w:val="24"/>
          <w:lang w:eastAsia="ar-SA"/>
        </w:rPr>
        <w:t>;  csop_metodii@abv.bg]</w:t>
      </w:r>
    </w:p>
    <w:p w:rsidR="00E63550" w:rsidRPr="00E63550" w:rsidRDefault="00E63550" w:rsidP="00E63550">
      <w:pPr>
        <w:jc w:val="center"/>
        <w:rPr>
          <w:sz w:val="24"/>
          <w:szCs w:val="24"/>
          <w:lang w:eastAsia="bg-BG"/>
        </w:rPr>
      </w:pPr>
    </w:p>
    <w:p w:rsidR="007A0373" w:rsidRDefault="007A0373" w:rsidP="00B117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A00CAA" w:rsidRPr="002851B8" w:rsidRDefault="00A00CAA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 w:rsidRPr="002851B8">
        <w:rPr>
          <w:b/>
          <w:color w:val="000000"/>
          <w:sz w:val="24"/>
          <w:szCs w:val="24"/>
        </w:rPr>
        <w:t>З  А  П  О  В  Е  Д</w:t>
      </w:r>
    </w:p>
    <w:p w:rsidR="00A00CAA" w:rsidRDefault="001047C1" w:rsidP="00A00C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№   </w:t>
      </w:r>
      <w:r w:rsidR="00324C51">
        <w:rPr>
          <w:b/>
          <w:color w:val="000000"/>
          <w:sz w:val="24"/>
          <w:szCs w:val="24"/>
        </w:rPr>
        <w:t>1</w:t>
      </w:r>
      <w:r w:rsidR="001A0149">
        <w:rPr>
          <w:b/>
          <w:color w:val="000000"/>
          <w:sz w:val="24"/>
          <w:szCs w:val="24"/>
          <w:lang w:val="en-US"/>
        </w:rPr>
        <w:t>4</w:t>
      </w:r>
      <w:r w:rsidR="00C40314">
        <w:rPr>
          <w:b/>
          <w:color w:val="000000"/>
          <w:sz w:val="24"/>
          <w:szCs w:val="24"/>
          <w:lang w:val="en-US"/>
        </w:rPr>
        <w:t>2</w:t>
      </w:r>
      <w:r w:rsidR="00A00CAA">
        <w:rPr>
          <w:b/>
          <w:color w:val="000000"/>
          <w:sz w:val="24"/>
          <w:szCs w:val="24"/>
        </w:rPr>
        <w:t>/</w:t>
      </w:r>
      <w:r w:rsidR="00442FD9">
        <w:rPr>
          <w:b/>
          <w:color w:val="000000"/>
          <w:sz w:val="24"/>
          <w:szCs w:val="24"/>
        </w:rPr>
        <w:t xml:space="preserve"> </w:t>
      </w:r>
      <w:r w:rsidR="001A0149">
        <w:rPr>
          <w:b/>
          <w:color w:val="000000"/>
          <w:sz w:val="24"/>
          <w:szCs w:val="24"/>
          <w:lang w:val="en-US"/>
        </w:rPr>
        <w:t>27</w:t>
      </w:r>
      <w:r w:rsidR="00442FD9">
        <w:rPr>
          <w:b/>
          <w:color w:val="000000"/>
          <w:sz w:val="24"/>
          <w:szCs w:val="24"/>
        </w:rPr>
        <w:t>.</w:t>
      </w:r>
      <w:r w:rsidR="00442FD9">
        <w:rPr>
          <w:b/>
          <w:color w:val="000000"/>
          <w:sz w:val="24"/>
          <w:szCs w:val="24"/>
          <w:lang w:val="en-US"/>
        </w:rPr>
        <w:t>11</w:t>
      </w:r>
      <w:r w:rsidR="00A00CAA">
        <w:rPr>
          <w:b/>
          <w:color w:val="000000"/>
          <w:sz w:val="24"/>
          <w:szCs w:val="24"/>
        </w:rPr>
        <w:t>.2020 год.</w:t>
      </w:r>
    </w:p>
    <w:p w:rsidR="00A00CAA" w:rsidRPr="00C40314" w:rsidRDefault="00A00CAA" w:rsidP="004F3B73">
      <w:pPr>
        <w:pStyle w:val="3"/>
        <w:spacing w:after="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00CAA">
        <w:rPr>
          <w:rFonts w:ascii="Times New Roman" w:hAnsi="Times New Roman"/>
          <w:b w:val="0"/>
          <w:sz w:val="24"/>
          <w:szCs w:val="24"/>
        </w:rPr>
        <w:t>На основание чл. 2</w:t>
      </w:r>
      <w:r w:rsidR="001047C1">
        <w:rPr>
          <w:rFonts w:ascii="Times New Roman" w:hAnsi="Times New Roman"/>
          <w:b w:val="0"/>
          <w:sz w:val="24"/>
          <w:szCs w:val="24"/>
        </w:rPr>
        <w:t xml:space="preserve">59, ал. 1 от ЗПУО, </w:t>
      </w:r>
      <w:r w:rsidR="00324C51">
        <w:rPr>
          <w:rFonts w:ascii="Times New Roman" w:hAnsi="Times New Roman"/>
          <w:b w:val="0"/>
          <w:sz w:val="24"/>
          <w:szCs w:val="24"/>
        </w:rPr>
        <w:t>при условията на чл.115а, ал.1 от същия нормативен документ и Заповед № РД-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09-</w:t>
      </w:r>
      <w:r w:rsidR="00324C51">
        <w:rPr>
          <w:rFonts w:ascii="Times New Roman" w:hAnsi="Times New Roman"/>
          <w:b w:val="0"/>
          <w:sz w:val="24"/>
          <w:szCs w:val="24"/>
        </w:rPr>
        <w:t xml:space="preserve"> 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3457</w:t>
      </w:r>
      <w:r w:rsidRPr="008F1CFB">
        <w:rPr>
          <w:rFonts w:ascii="Times New Roman" w:hAnsi="Times New Roman"/>
          <w:b w:val="0"/>
          <w:sz w:val="24"/>
          <w:szCs w:val="24"/>
        </w:rPr>
        <w:t>/</w:t>
      </w:r>
      <w:r w:rsidR="00324C51">
        <w:rPr>
          <w:rFonts w:ascii="Times New Roman" w:hAnsi="Times New Roman"/>
          <w:b w:val="0"/>
          <w:sz w:val="24"/>
          <w:szCs w:val="24"/>
        </w:rPr>
        <w:t>26.1</w:t>
      </w:r>
      <w:r w:rsidR="00B1175B">
        <w:rPr>
          <w:rFonts w:ascii="Times New Roman" w:hAnsi="Times New Roman"/>
          <w:b w:val="0"/>
          <w:sz w:val="24"/>
          <w:szCs w:val="24"/>
          <w:lang w:val="en-US"/>
        </w:rPr>
        <w:t>1</w:t>
      </w:r>
      <w:r w:rsidRPr="008F1CFB">
        <w:rPr>
          <w:rFonts w:ascii="Times New Roman" w:hAnsi="Times New Roman"/>
          <w:b w:val="0"/>
          <w:sz w:val="24"/>
          <w:szCs w:val="24"/>
        </w:rPr>
        <w:t xml:space="preserve">.2020 г. </w:t>
      </w:r>
      <w:r w:rsidR="00324C51">
        <w:rPr>
          <w:rFonts w:ascii="Times New Roman" w:hAnsi="Times New Roman"/>
          <w:b w:val="0"/>
          <w:sz w:val="24"/>
          <w:szCs w:val="24"/>
        </w:rPr>
        <w:t xml:space="preserve">на </w:t>
      </w:r>
      <w:r w:rsidR="00B1175B">
        <w:rPr>
          <w:rFonts w:ascii="Times New Roman" w:hAnsi="Times New Roman"/>
          <w:b w:val="0"/>
          <w:sz w:val="24"/>
          <w:szCs w:val="24"/>
        </w:rPr>
        <w:t>м</w:t>
      </w:r>
      <w:r w:rsidR="00324C51">
        <w:rPr>
          <w:rFonts w:ascii="Times New Roman" w:hAnsi="Times New Roman"/>
          <w:b w:val="0"/>
          <w:sz w:val="24"/>
          <w:szCs w:val="24"/>
        </w:rPr>
        <w:t xml:space="preserve">инистъра на образованието и науката </w:t>
      </w:r>
      <w:r w:rsidR="00B1175B">
        <w:rPr>
          <w:rFonts w:ascii="Times New Roman" w:hAnsi="Times New Roman"/>
          <w:b w:val="0"/>
          <w:sz w:val="24"/>
          <w:szCs w:val="24"/>
        </w:rPr>
        <w:t xml:space="preserve">и </w:t>
      </w:r>
      <w:r w:rsidR="00C40314">
        <w:rPr>
          <w:rFonts w:ascii="Times New Roman" w:hAnsi="Times New Roman"/>
          <w:b w:val="0"/>
          <w:sz w:val="24"/>
          <w:szCs w:val="24"/>
        </w:rPr>
        <w:t xml:space="preserve">т.9 от моя Заповед № РД 07 – 141/27.11.2020г </w:t>
      </w:r>
    </w:p>
    <w:p w:rsidR="00A00CAA" w:rsidRDefault="00A00CAA" w:rsidP="00A00C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color w:val="000000"/>
          <w:sz w:val="24"/>
          <w:szCs w:val="24"/>
        </w:rPr>
      </w:pPr>
    </w:p>
    <w:p w:rsidR="00A00CAA" w:rsidRPr="003F3A44" w:rsidRDefault="00C40314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УТВЪРЖДАВАМ </w:t>
      </w:r>
      <w:r w:rsidR="004F3B73" w:rsidRPr="003F3A44">
        <w:rPr>
          <w:b/>
          <w:color w:val="000000"/>
          <w:sz w:val="24"/>
          <w:szCs w:val="24"/>
        </w:rPr>
        <w:t>:</w:t>
      </w:r>
    </w:p>
    <w:p w:rsidR="008652D7" w:rsidRDefault="00C40314" w:rsidP="00C40314">
      <w:pPr>
        <w:pStyle w:val="a5"/>
        <w:numPr>
          <w:ilvl w:val="0"/>
          <w:numId w:val="3"/>
        </w:numPr>
        <w:spacing w:line="360" w:lineRule="auto"/>
        <w:ind w:right="6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График за придаване и приемане на материали на хартиен носител на учениците, които нямат устройства и интернет достъп. Материали могат да се предоставят и на останалите ученици за затвърждаване на знанията.</w:t>
      </w:r>
      <w:r w:rsidRPr="00C40314">
        <w:rPr>
          <w:rStyle w:val="BodytextBold"/>
          <w:b w:val="0"/>
          <w:sz w:val="24"/>
          <w:szCs w:val="24"/>
        </w:rPr>
        <w:t xml:space="preserve"> </w:t>
      </w:r>
      <w:r w:rsidR="004F3B73" w:rsidRPr="00C40314">
        <w:rPr>
          <w:rStyle w:val="BodytextBold"/>
          <w:b w:val="0"/>
          <w:sz w:val="24"/>
          <w:szCs w:val="24"/>
        </w:rPr>
        <w:t xml:space="preserve"> изпълнение на служебните им задължения за реализация на дистанционно обучение на учениците, на които преподават. </w:t>
      </w:r>
    </w:p>
    <w:p w:rsidR="00C40314" w:rsidRDefault="00C40314" w:rsidP="00C40314">
      <w:pPr>
        <w:pStyle w:val="a5"/>
        <w:spacing w:line="360" w:lineRule="auto"/>
        <w:ind w:left="720" w:right="60" w:firstLine="72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-Предаването  на материали на родителите за периода 30.11.2020 г до 11.12.2020 г </w:t>
      </w:r>
      <w:r w:rsidR="002D6F13">
        <w:rPr>
          <w:rStyle w:val="BodytextBold"/>
          <w:b w:val="0"/>
          <w:sz w:val="24"/>
          <w:szCs w:val="24"/>
        </w:rPr>
        <w:t>се извършва от Младен Христов и Диян Николов в следобедните часове, като за целта всеки ръководител на група и  възпитател изработи работни листи съобразени с учебния материал, както  и предавателно – приемателен  протокол за зададените задачи.</w:t>
      </w:r>
    </w:p>
    <w:p w:rsidR="002D6F13" w:rsidRDefault="002D6F13" w:rsidP="00C40314">
      <w:pPr>
        <w:pStyle w:val="a5"/>
        <w:spacing w:line="360" w:lineRule="auto"/>
        <w:ind w:left="720" w:right="60" w:firstLine="72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- На 11.12.2020 г/ следобед/ приемане на вече предадените работни материали и раздаване на такива за периода 14.12.2020г – </w:t>
      </w:r>
      <w:r w:rsidR="00AA7AE6">
        <w:rPr>
          <w:rStyle w:val="BodytextBold"/>
          <w:b w:val="0"/>
          <w:sz w:val="24"/>
          <w:szCs w:val="24"/>
          <w:lang w:val="en-US"/>
        </w:rPr>
        <w:t>21</w:t>
      </w:r>
      <w:r>
        <w:rPr>
          <w:rStyle w:val="BodytextBold"/>
          <w:b w:val="0"/>
          <w:sz w:val="24"/>
          <w:szCs w:val="24"/>
        </w:rPr>
        <w:t>.12.2020 г .</w:t>
      </w:r>
    </w:p>
    <w:p w:rsidR="00C40314" w:rsidRDefault="002D6F13" w:rsidP="002D6F13">
      <w:pPr>
        <w:pStyle w:val="a5"/>
        <w:spacing w:line="360" w:lineRule="auto"/>
        <w:ind w:left="720" w:right="60" w:firstLine="720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 xml:space="preserve">- На </w:t>
      </w:r>
      <w:r w:rsidR="00AA7AE6">
        <w:rPr>
          <w:rStyle w:val="BodytextBold"/>
          <w:b w:val="0"/>
          <w:sz w:val="24"/>
          <w:szCs w:val="24"/>
          <w:lang w:val="en-US"/>
        </w:rPr>
        <w:t>21</w:t>
      </w:r>
      <w:bookmarkStart w:id="0" w:name="_GoBack"/>
      <w:bookmarkEnd w:id="0"/>
      <w:r>
        <w:rPr>
          <w:rStyle w:val="BodytextBold"/>
          <w:b w:val="0"/>
          <w:sz w:val="24"/>
          <w:szCs w:val="24"/>
        </w:rPr>
        <w:t>.12.2020 г / следобед/ получаване на работните листи и раздаване на Коледни подаръци и лакомства на децата  и ученици.</w:t>
      </w:r>
    </w:p>
    <w:p w:rsidR="002D6F13" w:rsidRPr="003F3A44" w:rsidRDefault="002D6F13" w:rsidP="002D6F13">
      <w:pPr>
        <w:pStyle w:val="a5"/>
        <w:spacing w:line="360" w:lineRule="auto"/>
        <w:ind w:right="60"/>
        <w:jc w:val="left"/>
        <w:rPr>
          <w:rStyle w:val="BodytextBold"/>
          <w:b w:val="0"/>
          <w:sz w:val="24"/>
          <w:szCs w:val="24"/>
        </w:rPr>
      </w:pPr>
      <w:r>
        <w:rPr>
          <w:rStyle w:val="BodytextBold"/>
          <w:b w:val="0"/>
          <w:sz w:val="24"/>
          <w:szCs w:val="24"/>
        </w:rPr>
        <w:t>Задължение на ръководителите на групи и възпитателите е да ЗАПОЗНАЯТ  ВСИЧК</w:t>
      </w:r>
      <w:r w:rsidR="00137CDF">
        <w:rPr>
          <w:rStyle w:val="BodytextBold"/>
          <w:b w:val="0"/>
          <w:sz w:val="24"/>
          <w:szCs w:val="24"/>
        </w:rPr>
        <w:t xml:space="preserve">И </w:t>
      </w:r>
      <w:r>
        <w:rPr>
          <w:rStyle w:val="BodytextBold"/>
          <w:b w:val="0"/>
          <w:sz w:val="24"/>
          <w:szCs w:val="24"/>
        </w:rPr>
        <w:t>РОДИТЕЛИ с настоящата заповед .</w:t>
      </w:r>
    </w:p>
    <w:p w:rsidR="002D6F13" w:rsidRDefault="002D6F13" w:rsidP="002D6F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Настоящата заповед влиза в сила от 30.</w:t>
      </w:r>
      <w:r>
        <w:rPr>
          <w:color w:val="000000"/>
          <w:sz w:val="24"/>
          <w:szCs w:val="24"/>
          <w:lang w:val="en-US"/>
        </w:rPr>
        <w:t>11</w:t>
      </w:r>
      <w:r>
        <w:rPr>
          <w:color w:val="000000"/>
          <w:sz w:val="24"/>
          <w:szCs w:val="24"/>
        </w:rPr>
        <w:t>.2020 година и се прилага до 18.</w:t>
      </w:r>
      <w:r>
        <w:rPr>
          <w:color w:val="000000"/>
          <w:sz w:val="24"/>
          <w:szCs w:val="24"/>
          <w:lang w:val="en-US"/>
        </w:rPr>
        <w:t>1</w:t>
      </w:r>
      <w:r>
        <w:rPr>
          <w:color w:val="000000"/>
          <w:sz w:val="24"/>
          <w:szCs w:val="24"/>
        </w:rPr>
        <w:t xml:space="preserve">2.2020 година вкл. или второ нареждане.  </w:t>
      </w:r>
    </w:p>
    <w:p w:rsidR="002D6F13" w:rsidRPr="00335483" w:rsidRDefault="002D6F13" w:rsidP="002D6F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b/>
          <w:color w:val="000000"/>
          <w:sz w:val="24"/>
          <w:szCs w:val="24"/>
        </w:rPr>
      </w:pPr>
      <w:r w:rsidRPr="00335483">
        <w:rPr>
          <w:b/>
          <w:color w:val="000000"/>
          <w:sz w:val="24"/>
          <w:szCs w:val="24"/>
        </w:rPr>
        <w:lastRenderedPageBreak/>
        <w:t xml:space="preserve">Настоящата заповед да се сведе до знанието на </w:t>
      </w:r>
      <w:r>
        <w:rPr>
          <w:b/>
          <w:color w:val="000000"/>
          <w:sz w:val="24"/>
          <w:szCs w:val="24"/>
        </w:rPr>
        <w:t xml:space="preserve">целият </w:t>
      </w:r>
      <w:r w:rsidR="00C66DA3">
        <w:rPr>
          <w:b/>
          <w:color w:val="000000"/>
          <w:sz w:val="24"/>
          <w:szCs w:val="24"/>
        </w:rPr>
        <w:t xml:space="preserve">педагогически </w:t>
      </w:r>
      <w:r>
        <w:rPr>
          <w:b/>
          <w:color w:val="000000"/>
          <w:sz w:val="24"/>
          <w:szCs w:val="24"/>
        </w:rPr>
        <w:t xml:space="preserve">персонал на </w:t>
      </w:r>
      <w:proofErr w:type="spellStart"/>
      <w:r>
        <w:rPr>
          <w:b/>
          <w:color w:val="000000"/>
          <w:sz w:val="24"/>
          <w:szCs w:val="24"/>
        </w:rPr>
        <w:t>ЦСОП“Св.св</w:t>
      </w:r>
      <w:proofErr w:type="spellEnd"/>
      <w:r>
        <w:rPr>
          <w:b/>
          <w:color w:val="000000"/>
          <w:sz w:val="24"/>
          <w:szCs w:val="24"/>
        </w:rPr>
        <w:t xml:space="preserve"> Кирил и </w:t>
      </w:r>
      <w:proofErr w:type="spellStart"/>
      <w:r>
        <w:rPr>
          <w:b/>
          <w:color w:val="000000"/>
          <w:sz w:val="24"/>
          <w:szCs w:val="24"/>
        </w:rPr>
        <w:t>Методий“с.Кривня</w:t>
      </w:r>
      <w:proofErr w:type="spellEnd"/>
      <w:r w:rsidR="00C66DA3">
        <w:rPr>
          <w:b/>
          <w:color w:val="000000"/>
          <w:sz w:val="24"/>
          <w:szCs w:val="24"/>
        </w:rPr>
        <w:t xml:space="preserve"> по електронен път, като същата се върне на електронната поща на центъра : </w:t>
      </w:r>
      <w:r w:rsidR="00C66DA3">
        <w:rPr>
          <w:b/>
          <w:color w:val="000000"/>
          <w:sz w:val="24"/>
          <w:szCs w:val="24"/>
          <w:lang w:val="en-US"/>
        </w:rPr>
        <w:t>csop_metodii@abv.bg</w:t>
      </w:r>
      <w:r w:rsidR="00C66DA3">
        <w:rPr>
          <w:b/>
          <w:color w:val="000000"/>
          <w:sz w:val="24"/>
          <w:szCs w:val="24"/>
        </w:rPr>
        <w:t xml:space="preserve"> </w:t>
      </w:r>
    </w:p>
    <w:p w:rsidR="002D6F13" w:rsidRPr="00E63550" w:rsidRDefault="002D6F13" w:rsidP="002D6F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 w:firstLine="567"/>
        <w:rPr>
          <w:color w:val="000000"/>
          <w:sz w:val="24"/>
          <w:szCs w:val="24"/>
        </w:rPr>
      </w:pPr>
      <w:r w:rsidRPr="00E63550">
        <w:rPr>
          <w:color w:val="000000"/>
          <w:sz w:val="24"/>
          <w:szCs w:val="24"/>
        </w:rPr>
        <w:t>Контрол по изпълнение на заповедта ще осъществявам лично!</w:t>
      </w:r>
    </w:p>
    <w:p w:rsidR="00C40314" w:rsidRDefault="00C40314" w:rsidP="00C40314">
      <w:pPr>
        <w:pStyle w:val="a5"/>
        <w:spacing w:line="360" w:lineRule="auto"/>
        <w:ind w:right="60"/>
        <w:rPr>
          <w:rStyle w:val="BodytextBold"/>
          <w:b w:val="0"/>
          <w:sz w:val="24"/>
          <w:szCs w:val="24"/>
        </w:rPr>
      </w:pPr>
    </w:p>
    <w:p w:rsidR="00C40314" w:rsidRDefault="00C40314" w:rsidP="00C40314">
      <w:pPr>
        <w:pStyle w:val="a5"/>
        <w:spacing w:line="360" w:lineRule="auto"/>
        <w:ind w:right="60"/>
        <w:rPr>
          <w:rStyle w:val="BodytextBold"/>
          <w:b w:val="0"/>
          <w:sz w:val="24"/>
          <w:szCs w:val="24"/>
        </w:rPr>
      </w:pPr>
    </w:p>
    <w:p w:rsidR="00C40314" w:rsidRDefault="00C40314" w:rsidP="00C40314">
      <w:pPr>
        <w:pStyle w:val="a5"/>
        <w:spacing w:line="360" w:lineRule="auto"/>
        <w:ind w:right="60"/>
        <w:rPr>
          <w:rStyle w:val="BodytextBold"/>
          <w:b w:val="0"/>
          <w:sz w:val="24"/>
          <w:szCs w:val="24"/>
        </w:rPr>
      </w:pPr>
    </w:p>
    <w:p w:rsidR="00A00CAA" w:rsidRPr="00106CB8" w:rsidRDefault="00A00CAA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 w:firstLine="720"/>
        <w:jc w:val="center"/>
        <w:rPr>
          <w:i/>
          <w:color w:val="000000"/>
          <w:sz w:val="24"/>
          <w:szCs w:val="24"/>
        </w:rPr>
      </w:pPr>
    </w:p>
    <w:p w:rsidR="00A00CAA" w:rsidRDefault="00A00CAA" w:rsidP="00ED1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4"/>
        <w:jc w:val="both"/>
        <w:rPr>
          <w:color w:val="000000"/>
          <w:sz w:val="24"/>
          <w:szCs w:val="24"/>
        </w:rPr>
      </w:pPr>
    </w:p>
    <w:p w:rsidR="000C3E88" w:rsidRDefault="00D67FAD" w:rsidP="00ED1490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Ивелина Богданова </w:t>
      </w:r>
      <w:r w:rsidR="007A0373">
        <w:rPr>
          <w:color w:val="000000"/>
          <w:sz w:val="24"/>
          <w:szCs w:val="24"/>
        </w:rPr>
        <w:t>-</w:t>
      </w:r>
      <w:r w:rsidR="0094008D">
        <w:rPr>
          <w:color w:val="000000"/>
          <w:sz w:val="24"/>
          <w:szCs w:val="24"/>
        </w:rPr>
        <w:t>…………..</w:t>
      </w:r>
    </w:p>
    <w:p w:rsidR="007A0373" w:rsidRPr="007A0373" w:rsidRDefault="007A0373" w:rsidP="00ED1490">
      <w:pPr>
        <w:spacing w:line="360" w:lineRule="auto"/>
        <w:rPr>
          <w:i/>
        </w:rPr>
      </w:pPr>
      <w:r w:rsidRPr="007A0373">
        <w:rPr>
          <w:i/>
          <w:color w:val="000000"/>
          <w:sz w:val="24"/>
          <w:szCs w:val="24"/>
        </w:rPr>
        <w:t xml:space="preserve">Директор на </w:t>
      </w:r>
      <w:proofErr w:type="spellStart"/>
      <w:r w:rsidR="00D67FAD">
        <w:rPr>
          <w:i/>
          <w:color w:val="000000"/>
          <w:sz w:val="24"/>
          <w:szCs w:val="24"/>
        </w:rPr>
        <w:t>ЦСОП</w:t>
      </w:r>
      <w:r w:rsidRPr="007A0373">
        <w:rPr>
          <w:i/>
          <w:color w:val="000000"/>
          <w:sz w:val="24"/>
          <w:szCs w:val="24"/>
        </w:rPr>
        <w:t>“</w:t>
      </w:r>
      <w:r w:rsidR="00D67FAD">
        <w:rPr>
          <w:i/>
          <w:color w:val="000000"/>
          <w:sz w:val="24"/>
          <w:szCs w:val="24"/>
        </w:rPr>
        <w:t>Св.св</w:t>
      </w:r>
      <w:proofErr w:type="spellEnd"/>
      <w:r w:rsidR="00D67FAD">
        <w:rPr>
          <w:i/>
          <w:color w:val="000000"/>
          <w:sz w:val="24"/>
          <w:szCs w:val="24"/>
        </w:rPr>
        <w:t xml:space="preserve"> Кирил и Методий</w:t>
      </w:r>
      <w:r w:rsidRPr="007A0373">
        <w:rPr>
          <w:i/>
          <w:color w:val="000000"/>
          <w:sz w:val="24"/>
          <w:szCs w:val="24"/>
        </w:rPr>
        <w:t xml:space="preserve">“- </w:t>
      </w:r>
      <w:proofErr w:type="spellStart"/>
      <w:r w:rsidR="00D67FAD">
        <w:rPr>
          <w:i/>
          <w:color w:val="000000"/>
          <w:sz w:val="24"/>
          <w:szCs w:val="24"/>
        </w:rPr>
        <w:t>с.Кривня</w:t>
      </w:r>
      <w:proofErr w:type="spellEnd"/>
    </w:p>
    <w:sectPr w:rsidR="007A0373" w:rsidRPr="007A0373" w:rsidSect="00ED1490">
      <w:pgSz w:w="12240" w:h="15840"/>
      <w:pgMar w:top="127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59C6"/>
    <w:multiLevelType w:val="hybridMultilevel"/>
    <w:tmpl w:val="65DC2A82"/>
    <w:lvl w:ilvl="0" w:tplc="EE281DD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4B04867"/>
    <w:multiLevelType w:val="hybridMultilevel"/>
    <w:tmpl w:val="64A43EB6"/>
    <w:lvl w:ilvl="0" w:tplc="AC6C17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42016"/>
    <w:multiLevelType w:val="hybridMultilevel"/>
    <w:tmpl w:val="5922EFAC"/>
    <w:lvl w:ilvl="0" w:tplc="E6CA857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331F09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847A5"/>
    <w:multiLevelType w:val="hybridMultilevel"/>
    <w:tmpl w:val="54FA8FBC"/>
    <w:lvl w:ilvl="0" w:tplc="F08E1A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50B594A"/>
    <w:multiLevelType w:val="hybridMultilevel"/>
    <w:tmpl w:val="6F8E2056"/>
    <w:lvl w:ilvl="0" w:tplc="3608284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087582"/>
    <w:multiLevelType w:val="hybridMultilevel"/>
    <w:tmpl w:val="0C324762"/>
    <w:lvl w:ilvl="0" w:tplc="D47E91B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69D7193"/>
    <w:multiLevelType w:val="multilevel"/>
    <w:tmpl w:val="C5A27AAC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2D17E11"/>
    <w:multiLevelType w:val="hybridMultilevel"/>
    <w:tmpl w:val="B44EA602"/>
    <w:lvl w:ilvl="0" w:tplc="1136A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A4AB5"/>
    <w:multiLevelType w:val="multilevel"/>
    <w:tmpl w:val="8F24C22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CAA"/>
    <w:rsid w:val="000C3E88"/>
    <w:rsid w:val="001047C1"/>
    <w:rsid w:val="00137CDF"/>
    <w:rsid w:val="001A0149"/>
    <w:rsid w:val="001A3D4D"/>
    <w:rsid w:val="002C60EF"/>
    <w:rsid w:val="002D6F13"/>
    <w:rsid w:val="00303DC2"/>
    <w:rsid w:val="003077E9"/>
    <w:rsid w:val="00324C51"/>
    <w:rsid w:val="00335483"/>
    <w:rsid w:val="0037561C"/>
    <w:rsid w:val="003A3545"/>
    <w:rsid w:val="003F3A44"/>
    <w:rsid w:val="00442FD9"/>
    <w:rsid w:val="00496652"/>
    <w:rsid w:val="004F3B73"/>
    <w:rsid w:val="007A0373"/>
    <w:rsid w:val="008652D7"/>
    <w:rsid w:val="008F4BDF"/>
    <w:rsid w:val="008F71B1"/>
    <w:rsid w:val="0094008D"/>
    <w:rsid w:val="009807B1"/>
    <w:rsid w:val="00A00CAA"/>
    <w:rsid w:val="00AA7AE6"/>
    <w:rsid w:val="00AB5EFC"/>
    <w:rsid w:val="00B1175B"/>
    <w:rsid w:val="00BC50EF"/>
    <w:rsid w:val="00C40314"/>
    <w:rsid w:val="00C66DA3"/>
    <w:rsid w:val="00C763D3"/>
    <w:rsid w:val="00D01495"/>
    <w:rsid w:val="00D67FAD"/>
    <w:rsid w:val="00D823F2"/>
    <w:rsid w:val="00E24624"/>
    <w:rsid w:val="00E50254"/>
    <w:rsid w:val="00E63550"/>
    <w:rsid w:val="00EB3B86"/>
    <w:rsid w:val="00ED1490"/>
    <w:rsid w:val="00F30691"/>
    <w:rsid w:val="00F4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7785"/>
  <w15:docId w15:val="{E5784D01-BE9E-40E7-9DBC-8A3D7855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0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A00CA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CA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0CAA"/>
    <w:rPr>
      <w:color w:val="0563C1" w:themeColor="hyperlink"/>
      <w:u w:val="single"/>
    </w:rPr>
  </w:style>
  <w:style w:type="paragraph" w:customStyle="1" w:styleId="Style11">
    <w:name w:val="Style11"/>
    <w:basedOn w:val="a"/>
    <w:uiPriority w:val="99"/>
    <w:rsid w:val="00A00CAA"/>
    <w:pPr>
      <w:widowControl w:val="0"/>
      <w:autoSpaceDE w:val="0"/>
      <w:autoSpaceDN w:val="0"/>
      <w:adjustRightInd w:val="0"/>
      <w:spacing w:line="283" w:lineRule="exact"/>
      <w:ind w:firstLine="341"/>
    </w:pPr>
    <w:rPr>
      <w:sz w:val="24"/>
      <w:szCs w:val="24"/>
      <w:lang w:eastAsia="bg-BG"/>
    </w:rPr>
  </w:style>
  <w:style w:type="paragraph" w:customStyle="1" w:styleId="Style12">
    <w:name w:val="Style12"/>
    <w:basedOn w:val="a"/>
    <w:uiPriority w:val="99"/>
    <w:rsid w:val="00A00CA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  <w:lang w:eastAsia="bg-BG"/>
    </w:rPr>
  </w:style>
  <w:style w:type="character" w:customStyle="1" w:styleId="FontStyle62">
    <w:name w:val="Font Style62"/>
    <w:uiPriority w:val="99"/>
    <w:rsid w:val="00A00CAA"/>
    <w:rPr>
      <w:rFonts w:ascii="Times New Roman" w:hAnsi="Times New Roman" w:cs="Times New Roman" w:hint="default"/>
      <w:sz w:val="20"/>
      <w:szCs w:val="20"/>
    </w:rPr>
  </w:style>
  <w:style w:type="character" w:customStyle="1" w:styleId="FontStyle63">
    <w:name w:val="Font Style63"/>
    <w:uiPriority w:val="99"/>
    <w:rsid w:val="00A00CA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0">
    <w:name w:val="Заглавие 3 Знак"/>
    <w:basedOn w:val="a0"/>
    <w:link w:val="3"/>
    <w:semiHidden/>
    <w:rsid w:val="00A00CAA"/>
    <w:rPr>
      <w:rFonts w:ascii="Calibri Light" w:eastAsia="Times New Roman" w:hAnsi="Calibri Light" w:cs="Times New Roman"/>
      <w:b/>
      <w:bCs/>
      <w:sz w:val="26"/>
      <w:szCs w:val="26"/>
      <w:lang w:val="bg-BG" w:eastAsia="bg-BG"/>
    </w:rPr>
  </w:style>
  <w:style w:type="paragraph" w:styleId="a5">
    <w:name w:val="Body Text"/>
    <w:basedOn w:val="a"/>
    <w:link w:val="a6"/>
    <w:rsid w:val="00A00CAA"/>
    <w:pPr>
      <w:jc w:val="both"/>
    </w:pPr>
    <w:rPr>
      <w:sz w:val="24"/>
      <w:szCs w:val="24"/>
      <w:lang w:eastAsia="bg-BG"/>
    </w:rPr>
  </w:style>
  <w:style w:type="character" w:customStyle="1" w:styleId="a6">
    <w:name w:val="Основен текст Знак"/>
    <w:basedOn w:val="a0"/>
    <w:link w:val="a5"/>
    <w:rsid w:val="00A00CA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dytextBold">
    <w:name w:val="Body text + Bold"/>
    <w:uiPriority w:val="99"/>
    <w:rsid w:val="00A00CAA"/>
    <w:rPr>
      <w:rFonts w:ascii="Times New Roman" w:hAnsi="Times New Roman" w:cs="Times New Roman"/>
      <w:b/>
      <w:bCs/>
      <w:spacing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03DC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03DC2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_lalev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10</cp:revision>
  <cp:lastPrinted>2020-03-19T10:52:00Z</cp:lastPrinted>
  <dcterms:created xsi:type="dcterms:W3CDTF">2020-11-27T08:16:00Z</dcterms:created>
  <dcterms:modified xsi:type="dcterms:W3CDTF">2020-11-29T09:47:00Z</dcterms:modified>
</cp:coreProperties>
</file>